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899" w:rsidRDefault="00E03899" w:rsidP="00F333C0">
      <w:bookmarkStart w:id="0" w:name="_Toc290727818"/>
    </w:p>
    <w:p w:rsidR="00377785" w:rsidRDefault="00377785" w:rsidP="00F333C0"/>
    <w:sdt>
      <w:sdtPr>
        <w:rPr>
          <w:rFonts w:eastAsiaTheme="minorHAnsi" w:cstheme="minorBidi"/>
          <w:b w:val="0"/>
          <w:bCs w:val="0"/>
          <w:szCs w:val="22"/>
        </w:rPr>
        <w:id w:val="76129440"/>
        <w:docPartObj>
          <w:docPartGallery w:val="Table of Contents"/>
          <w:docPartUnique/>
        </w:docPartObj>
      </w:sdtPr>
      <w:sdtContent>
        <w:p w:rsidR="00377785" w:rsidRDefault="00377785">
          <w:pPr>
            <w:pStyle w:val="TtulodeTDC"/>
          </w:pPr>
          <w:r>
            <w:t>TABLA DE CONTENIDO</w:t>
          </w:r>
        </w:p>
        <w:p w:rsidR="00377785" w:rsidRDefault="00DF560A">
          <w:pPr>
            <w:pStyle w:val="TDC1"/>
            <w:tabs>
              <w:tab w:val="left" w:pos="440"/>
              <w:tab w:val="right" w:leader="dot" w:pos="8828"/>
            </w:tabs>
            <w:rPr>
              <w:rFonts w:asciiTheme="minorHAnsi" w:hAnsiTheme="minorHAnsi"/>
              <w:noProof/>
              <w:sz w:val="22"/>
              <w:lang w:eastAsia="es-ES"/>
            </w:rPr>
          </w:pPr>
          <w:r w:rsidRPr="00DF560A">
            <w:fldChar w:fldCharType="begin"/>
          </w:r>
          <w:r w:rsidR="00377785">
            <w:instrText xml:space="preserve"> TOC \o "1-3" \h \z \u </w:instrText>
          </w:r>
          <w:r w:rsidRPr="00DF560A">
            <w:fldChar w:fldCharType="separate"/>
          </w:r>
          <w:hyperlink w:anchor="_Toc291942706" w:history="1">
            <w:r w:rsidR="00377785" w:rsidRPr="009E73E5">
              <w:rPr>
                <w:rStyle w:val="Hipervnculo"/>
                <w:noProof/>
              </w:rPr>
              <w:t>1</w:t>
            </w:r>
            <w:r w:rsidR="00377785">
              <w:rPr>
                <w:rFonts w:asciiTheme="minorHAnsi" w:hAnsiTheme="minorHAnsi"/>
                <w:noProof/>
                <w:sz w:val="22"/>
                <w:lang w:eastAsia="es-ES"/>
              </w:rPr>
              <w:tab/>
            </w:r>
            <w:r w:rsidR="00377785" w:rsidRPr="009E73E5">
              <w:rPr>
                <w:rStyle w:val="Hipervnculo"/>
                <w:noProof/>
              </w:rPr>
              <w:t>INTRODUCCION</w:t>
            </w:r>
            <w:r w:rsidR="00377785">
              <w:rPr>
                <w:noProof/>
                <w:webHidden/>
              </w:rPr>
              <w:tab/>
            </w:r>
            <w:r>
              <w:rPr>
                <w:noProof/>
                <w:webHidden/>
              </w:rPr>
              <w:fldChar w:fldCharType="begin"/>
            </w:r>
            <w:r w:rsidR="00377785">
              <w:rPr>
                <w:noProof/>
                <w:webHidden/>
              </w:rPr>
              <w:instrText xml:space="preserve"> PAGEREF _Toc291942706 \h </w:instrText>
            </w:r>
            <w:r>
              <w:rPr>
                <w:noProof/>
                <w:webHidden/>
              </w:rPr>
            </w:r>
            <w:r>
              <w:rPr>
                <w:noProof/>
                <w:webHidden/>
              </w:rPr>
              <w:fldChar w:fldCharType="separate"/>
            </w:r>
            <w:r w:rsidR="00401248">
              <w:rPr>
                <w:noProof/>
                <w:webHidden/>
              </w:rPr>
              <w:t>2</w:t>
            </w:r>
            <w:r>
              <w:rPr>
                <w:noProof/>
                <w:webHidden/>
              </w:rPr>
              <w:fldChar w:fldCharType="end"/>
            </w:r>
          </w:hyperlink>
        </w:p>
        <w:p w:rsidR="00377785" w:rsidRDefault="00DF560A">
          <w:pPr>
            <w:pStyle w:val="TDC1"/>
            <w:tabs>
              <w:tab w:val="left" w:pos="440"/>
              <w:tab w:val="right" w:leader="dot" w:pos="8828"/>
            </w:tabs>
            <w:rPr>
              <w:rFonts w:asciiTheme="minorHAnsi" w:hAnsiTheme="minorHAnsi"/>
              <w:noProof/>
              <w:sz w:val="22"/>
              <w:lang w:eastAsia="es-ES"/>
            </w:rPr>
          </w:pPr>
          <w:hyperlink w:anchor="_Toc291942707" w:history="1">
            <w:r w:rsidR="00377785" w:rsidRPr="009E73E5">
              <w:rPr>
                <w:rStyle w:val="Hipervnculo"/>
                <w:rFonts w:cs="Arial"/>
                <w:noProof/>
              </w:rPr>
              <w:t>2</w:t>
            </w:r>
            <w:r w:rsidR="00377785">
              <w:rPr>
                <w:rFonts w:asciiTheme="minorHAnsi" w:hAnsiTheme="minorHAnsi"/>
                <w:noProof/>
                <w:sz w:val="22"/>
                <w:lang w:eastAsia="es-ES"/>
              </w:rPr>
              <w:tab/>
            </w:r>
            <w:r w:rsidR="00377785" w:rsidRPr="009E73E5">
              <w:rPr>
                <w:rStyle w:val="Hipervnculo"/>
                <w:rFonts w:cs="Arial"/>
                <w:noProof/>
              </w:rPr>
              <w:t>TITULO</w:t>
            </w:r>
            <w:r w:rsidR="00377785">
              <w:rPr>
                <w:noProof/>
                <w:webHidden/>
              </w:rPr>
              <w:tab/>
            </w:r>
            <w:r>
              <w:rPr>
                <w:noProof/>
                <w:webHidden/>
              </w:rPr>
              <w:fldChar w:fldCharType="begin"/>
            </w:r>
            <w:r w:rsidR="00377785">
              <w:rPr>
                <w:noProof/>
                <w:webHidden/>
              </w:rPr>
              <w:instrText xml:space="preserve"> PAGEREF _Toc291942707 \h </w:instrText>
            </w:r>
            <w:r>
              <w:rPr>
                <w:noProof/>
                <w:webHidden/>
              </w:rPr>
            </w:r>
            <w:r>
              <w:rPr>
                <w:noProof/>
                <w:webHidden/>
              </w:rPr>
              <w:fldChar w:fldCharType="separate"/>
            </w:r>
            <w:r w:rsidR="00401248">
              <w:rPr>
                <w:noProof/>
                <w:webHidden/>
              </w:rPr>
              <w:t>3</w:t>
            </w:r>
            <w:r>
              <w:rPr>
                <w:noProof/>
                <w:webHidden/>
              </w:rPr>
              <w:fldChar w:fldCharType="end"/>
            </w:r>
          </w:hyperlink>
        </w:p>
        <w:p w:rsidR="00377785" w:rsidRDefault="00DF560A">
          <w:pPr>
            <w:pStyle w:val="TDC1"/>
            <w:tabs>
              <w:tab w:val="left" w:pos="440"/>
              <w:tab w:val="right" w:leader="dot" w:pos="8828"/>
            </w:tabs>
            <w:rPr>
              <w:rFonts w:asciiTheme="minorHAnsi" w:hAnsiTheme="minorHAnsi"/>
              <w:noProof/>
              <w:sz w:val="22"/>
              <w:lang w:eastAsia="es-ES"/>
            </w:rPr>
          </w:pPr>
          <w:hyperlink w:anchor="_Toc291942708" w:history="1">
            <w:r w:rsidR="00377785" w:rsidRPr="009E73E5">
              <w:rPr>
                <w:rStyle w:val="Hipervnculo"/>
                <w:rFonts w:cs="Arial"/>
                <w:noProof/>
              </w:rPr>
              <w:t>3</w:t>
            </w:r>
            <w:r w:rsidR="00377785">
              <w:rPr>
                <w:rFonts w:asciiTheme="minorHAnsi" w:hAnsiTheme="minorHAnsi"/>
                <w:noProof/>
                <w:sz w:val="22"/>
                <w:lang w:eastAsia="es-ES"/>
              </w:rPr>
              <w:tab/>
            </w:r>
            <w:r w:rsidR="00377785" w:rsidRPr="009E73E5">
              <w:rPr>
                <w:rStyle w:val="Hipervnculo"/>
                <w:rFonts w:cs="Arial"/>
                <w:noProof/>
              </w:rPr>
              <w:t>SITUACION DEL PROBLEMA</w:t>
            </w:r>
            <w:r w:rsidR="00377785">
              <w:rPr>
                <w:noProof/>
                <w:webHidden/>
              </w:rPr>
              <w:tab/>
            </w:r>
            <w:r>
              <w:rPr>
                <w:noProof/>
                <w:webHidden/>
              </w:rPr>
              <w:fldChar w:fldCharType="begin"/>
            </w:r>
            <w:r w:rsidR="00377785">
              <w:rPr>
                <w:noProof/>
                <w:webHidden/>
              </w:rPr>
              <w:instrText xml:space="preserve"> PAGEREF _Toc291942708 \h </w:instrText>
            </w:r>
            <w:r>
              <w:rPr>
                <w:noProof/>
                <w:webHidden/>
              </w:rPr>
            </w:r>
            <w:r>
              <w:rPr>
                <w:noProof/>
                <w:webHidden/>
              </w:rPr>
              <w:fldChar w:fldCharType="separate"/>
            </w:r>
            <w:r w:rsidR="00401248">
              <w:rPr>
                <w:noProof/>
                <w:webHidden/>
              </w:rPr>
              <w:t>4</w:t>
            </w:r>
            <w:r>
              <w:rPr>
                <w:noProof/>
                <w:webHidden/>
              </w:rPr>
              <w:fldChar w:fldCharType="end"/>
            </w:r>
          </w:hyperlink>
        </w:p>
        <w:p w:rsidR="00377785" w:rsidRDefault="00DF560A">
          <w:pPr>
            <w:pStyle w:val="TDC2"/>
            <w:tabs>
              <w:tab w:val="left" w:pos="880"/>
              <w:tab w:val="right" w:leader="dot" w:pos="8828"/>
            </w:tabs>
            <w:rPr>
              <w:rFonts w:asciiTheme="minorHAnsi" w:hAnsiTheme="minorHAnsi"/>
              <w:noProof/>
              <w:sz w:val="22"/>
              <w:lang w:eastAsia="es-ES"/>
            </w:rPr>
          </w:pPr>
          <w:hyperlink w:anchor="_Toc291942709" w:history="1">
            <w:r w:rsidR="00377785" w:rsidRPr="009E73E5">
              <w:rPr>
                <w:rStyle w:val="Hipervnculo"/>
                <w:rFonts w:cs="Arial"/>
                <w:noProof/>
              </w:rPr>
              <w:t>3.1</w:t>
            </w:r>
            <w:r w:rsidR="00377785">
              <w:rPr>
                <w:rFonts w:asciiTheme="minorHAnsi" w:hAnsiTheme="minorHAnsi"/>
                <w:noProof/>
                <w:sz w:val="22"/>
                <w:lang w:eastAsia="es-ES"/>
              </w:rPr>
              <w:tab/>
            </w:r>
            <w:r w:rsidR="00377785" w:rsidRPr="009E73E5">
              <w:rPr>
                <w:rStyle w:val="Hipervnculo"/>
                <w:rFonts w:cs="Arial"/>
                <w:noProof/>
              </w:rPr>
              <w:t>Descripción del problema</w:t>
            </w:r>
            <w:r w:rsidR="00377785">
              <w:rPr>
                <w:noProof/>
                <w:webHidden/>
              </w:rPr>
              <w:tab/>
            </w:r>
            <w:r>
              <w:rPr>
                <w:noProof/>
                <w:webHidden/>
              </w:rPr>
              <w:fldChar w:fldCharType="begin"/>
            </w:r>
            <w:r w:rsidR="00377785">
              <w:rPr>
                <w:noProof/>
                <w:webHidden/>
              </w:rPr>
              <w:instrText xml:space="preserve"> PAGEREF _Toc291942709 \h </w:instrText>
            </w:r>
            <w:r>
              <w:rPr>
                <w:noProof/>
                <w:webHidden/>
              </w:rPr>
            </w:r>
            <w:r>
              <w:rPr>
                <w:noProof/>
                <w:webHidden/>
              </w:rPr>
              <w:fldChar w:fldCharType="separate"/>
            </w:r>
            <w:r w:rsidR="00401248">
              <w:rPr>
                <w:noProof/>
                <w:webHidden/>
              </w:rPr>
              <w:t>4</w:t>
            </w:r>
            <w:r>
              <w:rPr>
                <w:noProof/>
                <w:webHidden/>
              </w:rPr>
              <w:fldChar w:fldCharType="end"/>
            </w:r>
          </w:hyperlink>
        </w:p>
        <w:p w:rsidR="00377785" w:rsidRDefault="00DF560A">
          <w:pPr>
            <w:pStyle w:val="TDC2"/>
            <w:tabs>
              <w:tab w:val="left" w:pos="880"/>
              <w:tab w:val="right" w:leader="dot" w:pos="8828"/>
            </w:tabs>
            <w:rPr>
              <w:rFonts w:asciiTheme="minorHAnsi" w:hAnsiTheme="minorHAnsi"/>
              <w:noProof/>
              <w:sz w:val="22"/>
              <w:lang w:eastAsia="es-ES"/>
            </w:rPr>
          </w:pPr>
          <w:hyperlink w:anchor="_Toc291942710" w:history="1">
            <w:r w:rsidR="00377785" w:rsidRPr="009E73E5">
              <w:rPr>
                <w:rStyle w:val="Hipervnculo"/>
                <w:rFonts w:cs="Arial"/>
                <w:noProof/>
              </w:rPr>
              <w:t>3.2</w:t>
            </w:r>
            <w:r w:rsidR="00377785">
              <w:rPr>
                <w:rFonts w:asciiTheme="minorHAnsi" w:hAnsiTheme="minorHAnsi"/>
                <w:noProof/>
                <w:sz w:val="22"/>
                <w:lang w:eastAsia="es-ES"/>
              </w:rPr>
              <w:tab/>
            </w:r>
            <w:r w:rsidR="00377785" w:rsidRPr="009E73E5">
              <w:rPr>
                <w:rStyle w:val="Hipervnculo"/>
                <w:rFonts w:cs="Arial"/>
                <w:noProof/>
              </w:rPr>
              <w:t>Enunciado del problema</w:t>
            </w:r>
            <w:r w:rsidR="00377785">
              <w:rPr>
                <w:noProof/>
                <w:webHidden/>
              </w:rPr>
              <w:tab/>
            </w:r>
            <w:r>
              <w:rPr>
                <w:noProof/>
                <w:webHidden/>
              </w:rPr>
              <w:fldChar w:fldCharType="begin"/>
            </w:r>
            <w:r w:rsidR="00377785">
              <w:rPr>
                <w:noProof/>
                <w:webHidden/>
              </w:rPr>
              <w:instrText xml:space="preserve"> PAGEREF _Toc291942710 \h </w:instrText>
            </w:r>
            <w:r>
              <w:rPr>
                <w:noProof/>
                <w:webHidden/>
              </w:rPr>
            </w:r>
            <w:r>
              <w:rPr>
                <w:noProof/>
                <w:webHidden/>
              </w:rPr>
              <w:fldChar w:fldCharType="separate"/>
            </w:r>
            <w:r w:rsidR="00401248">
              <w:rPr>
                <w:noProof/>
                <w:webHidden/>
              </w:rPr>
              <w:t>4</w:t>
            </w:r>
            <w:r>
              <w:rPr>
                <w:noProof/>
                <w:webHidden/>
              </w:rPr>
              <w:fldChar w:fldCharType="end"/>
            </w:r>
          </w:hyperlink>
        </w:p>
        <w:p w:rsidR="00377785" w:rsidRDefault="00DF560A">
          <w:pPr>
            <w:pStyle w:val="TDC2"/>
            <w:tabs>
              <w:tab w:val="left" w:pos="880"/>
              <w:tab w:val="right" w:leader="dot" w:pos="8828"/>
            </w:tabs>
            <w:rPr>
              <w:rFonts w:asciiTheme="minorHAnsi" w:hAnsiTheme="minorHAnsi"/>
              <w:noProof/>
              <w:sz w:val="22"/>
              <w:lang w:eastAsia="es-ES"/>
            </w:rPr>
          </w:pPr>
          <w:hyperlink w:anchor="_Toc291942711" w:history="1">
            <w:r w:rsidR="00377785" w:rsidRPr="009E73E5">
              <w:rPr>
                <w:rStyle w:val="Hipervnculo"/>
                <w:rFonts w:cs="Arial"/>
                <w:noProof/>
              </w:rPr>
              <w:t>3.3</w:t>
            </w:r>
            <w:r w:rsidR="00377785">
              <w:rPr>
                <w:rFonts w:asciiTheme="minorHAnsi" w:hAnsiTheme="minorHAnsi"/>
                <w:noProof/>
                <w:sz w:val="22"/>
                <w:lang w:eastAsia="es-ES"/>
              </w:rPr>
              <w:tab/>
            </w:r>
            <w:r w:rsidR="00377785" w:rsidRPr="009E73E5">
              <w:rPr>
                <w:rStyle w:val="Hipervnculo"/>
                <w:rFonts w:cs="Arial"/>
                <w:noProof/>
              </w:rPr>
              <w:t>Tipos de productos</w:t>
            </w:r>
            <w:r w:rsidR="00377785">
              <w:rPr>
                <w:noProof/>
                <w:webHidden/>
              </w:rPr>
              <w:tab/>
            </w:r>
            <w:r>
              <w:rPr>
                <w:noProof/>
                <w:webHidden/>
              </w:rPr>
              <w:fldChar w:fldCharType="begin"/>
            </w:r>
            <w:r w:rsidR="00377785">
              <w:rPr>
                <w:noProof/>
                <w:webHidden/>
              </w:rPr>
              <w:instrText xml:space="preserve"> PAGEREF _Toc291942711 \h </w:instrText>
            </w:r>
            <w:r>
              <w:rPr>
                <w:noProof/>
                <w:webHidden/>
              </w:rPr>
            </w:r>
            <w:r>
              <w:rPr>
                <w:noProof/>
                <w:webHidden/>
              </w:rPr>
              <w:fldChar w:fldCharType="separate"/>
            </w:r>
            <w:r w:rsidR="00401248">
              <w:rPr>
                <w:noProof/>
                <w:webHidden/>
              </w:rPr>
              <w:t>4</w:t>
            </w:r>
            <w:r>
              <w:rPr>
                <w:noProof/>
                <w:webHidden/>
              </w:rPr>
              <w:fldChar w:fldCharType="end"/>
            </w:r>
          </w:hyperlink>
        </w:p>
        <w:p w:rsidR="00377785" w:rsidRDefault="00DF560A">
          <w:pPr>
            <w:pStyle w:val="TDC2"/>
            <w:tabs>
              <w:tab w:val="left" w:pos="880"/>
              <w:tab w:val="right" w:leader="dot" w:pos="8828"/>
            </w:tabs>
            <w:rPr>
              <w:rFonts w:asciiTheme="minorHAnsi" w:hAnsiTheme="minorHAnsi"/>
              <w:noProof/>
              <w:sz w:val="22"/>
              <w:lang w:eastAsia="es-ES"/>
            </w:rPr>
          </w:pPr>
          <w:hyperlink w:anchor="_Toc291942712" w:history="1">
            <w:r w:rsidR="00377785" w:rsidRPr="009E73E5">
              <w:rPr>
                <w:rStyle w:val="Hipervnculo"/>
                <w:rFonts w:cs="Arial"/>
                <w:noProof/>
              </w:rPr>
              <w:t>3.4</w:t>
            </w:r>
            <w:r w:rsidR="00377785">
              <w:rPr>
                <w:rFonts w:asciiTheme="minorHAnsi" w:hAnsiTheme="minorHAnsi"/>
                <w:noProof/>
                <w:sz w:val="22"/>
                <w:lang w:eastAsia="es-ES"/>
              </w:rPr>
              <w:tab/>
            </w:r>
            <w:r w:rsidR="00377785" w:rsidRPr="009E73E5">
              <w:rPr>
                <w:rStyle w:val="Hipervnculo"/>
                <w:rFonts w:cs="Arial"/>
                <w:noProof/>
              </w:rPr>
              <w:t>Antecedentes</w:t>
            </w:r>
            <w:r w:rsidR="00377785">
              <w:rPr>
                <w:noProof/>
                <w:webHidden/>
              </w:rPr>
              <w:tab/>
            </w:r>
            <w:r>
              <w:rPr>
                <w:noProof/>
                <w:webHidden/>
              </w:rPr>
              <w:fldChar w:fldCharType="begin"/>
            </w:r>
            <w:r w:rsidR="00377785">
              <w:rPr>
                <w:noProof/>
                <w:webHidden/>
              </w:rPr>
              <w:instrText xml:space="preserve"> PAGEREF _Toc291942712 \h </w:instrText>
            </w:r>
            <w:r>
              <w:rPr>
                <w:noProof/>
                <w:webHidden/>
              </w:rPr>
            </w:r>
            <w:r>
              <w:rPr>
                <w:noProof/>
                <w:webHidden/>
              </w:rPr>
              <w:fldChar w:fldCharType="separate"/>
            </w:r>
            <w:r w:rsidR="00401248">
              <w:rPr>
                <w:noProof/>
                <w:webHidden/>
              </w:rPr>
              <w:t>4</w:t>
            </w:r>
            <w:r>
              <w:rPr>
                <w:noProof/>
                <w:webHidden/>
              </w:rPr>
              <w:fldChar w:fldCharType="end"/>
            </w:r>
          </w:hyperlink>
        </w:p>
        <w:p w:rsidR="00377785" w:rsidRDefault="00DF560A">
          <w:pPr>
            <w:pStyle w:val="TDC3"/>
            <w:tabs>
              <w:tab w:val="left" w:pos="1320"/>
              <w:tab w:val="right" w:leader="dot" w:pos="8828"/>
            </w:tabs>
            <w:rPr>
              <w:rFonts w:asciiTheme="minorHAnsi" w:hAnsiTheme="minorHAnsi"/>
              <w:noProof/>
              <w:sz w:val="22"/>
              <w:lang w:eastAsia="es-ES"/>
            </w:rPr>
          </w:pPr>
          <w:hyperlink w:anchor="_Toc291942713" w:history="1">
            <w:r w:rsidR="00377785" w:rsidRPr="009E73E5">
              <w:rPr>
                <w:rStyle w:val="Hipervnculo"/>
                <w:noProof/>
              </w:rPr>
              <w:t>3.4.1</w:t>
            </w:r>
            <w:r w:rsidR="00377785">
              <w:rPr>
                <w:rFonts w:asciiTheme="minorHAnsi" w:hAnsiTheme="minorHAnsi"/>
                <w:noProof/>
                <w:sz w:val="22"/>
                <w:lang w:eastAsia="es-ES"/>
              </w:rPr>
              <w:tab/>
            </w:r>
            <w:r w:rsidR="00377785" w:rsidRPr="009E73E5">
              <w:rPr>
                <w:rStyle w:val="Hipervnculo"/>
                <w:noProof/>
              </w:rPr>
              <w:t>Contexto y caracterización</w:t>
            </w:r>
            <w:r w:rsidR="00377785">
              <w:rPr>
                <w:noProof/>
                <w:webHidden/>
              </w:rPr>
              <w:tab/>
            </w:r>
            <w:r>
              <w:rPr>
                <w:noProof/>
                <w:webHidden/>
              </w:rPr>
              <w:fldChar w:fldCharType="begin"/>
            </w:r>
            <w:r w:rsidR="00377785">
              <w:rPr>
                <w:noProof/>
                <w:webHidden/>
              </w:rPr>
              <w:instrText xml:space="preserve"> PAGEREF _Toc291942713 \h </w:instrText>
            </w:r>
            <w:r>
              <w:rPr>
                <w:noProof/>
                <w:webHidden/>
              </w:rPr>
            </w:r>
            <w:r>
              <w:rPr>
                <w:noProof/>
                <w:webHidden/>
              </w:rPr>
              <w:fldChar w:fldCharType="separate"/>
            </w:r>
            <w:r w:rsidR="00401248">
              <w:rPr>
                <w:noProof/>
                <w:webHidden/>
              </w:rPr>
              <w:t>4</w:t>
            </w:r>
            <w:r>
              <w:rPr>
                <w:noProof/>
                <w:webHidden/>
              </w:rPr>
              <w:fldChar w:fldCharType="end"/>
            </w:r>
          </w:hyperlink>
        </w:p>
        <w:p w:rsidR="00377785" w:rsidRDefault="00DF560A">
          <w:pPr>
            <w:pStyle w:val="TDC3"/>
            <w:tabs>
              <w:tab w:val="left" w:pos="1320"/>
              <w:tab w:val="right" w:leader="dot" w:pos="8828"/>
            </w:tabs>
            <w:rPr>
              <w:rFonts w:asciiTheme="minorHAnsi" w:hAnsiTheme="minorHAnsi"/>
              <w:noProof/>
              <w:sz w:val="22"/>
              <w:lang w:eastAsia="es-ES"/>
            </w:rPr>
          </w:pPr>
          <w:hyperlink w:anchor="_Toc291942714" w:history="1">
            <w:r w:rsidR="00377785" w:rsidRPr="009E73E5">
              <w:rPr>
                <w:rStyle w:val="Hipervnculo"/>
                <w:noProof/>
              </w:rPr>
              <w:t>3.4.2</w:t>
            </w:r>
            <w:r w:rsidR="00377785">
              <w:rPr>
                <w:rFonts w:asciiTheme="minorHAnsi" w:hAnsiTheme="minorHAnsi"/>
                <w:noProof/>
                <w:sz w:val="22"/>
                <w:lang w:eastAsia="es-ES"/>
              </w:rPr>
              <w:tab/>
            </w:r>
            <w:r w:rsidR="00377785" w:rsidRPr="009E73E5">
              <w:rPr>
                <w:rStyle w:val="Hipervnculo"/>
                <w:noProof/>
              </w:rPr>
              <w:t>Antecedentes empíricos</w:t>
            </w:r>
            <w:r w:rsidR="00377785">
              <w:rPr>
                <w:noProof/>
                <w:webHidden/>
              </w:rPr>
              <w:tab/>
            </w:r>
            <w:r>
              <w:rPr>
                <w:noProof/>
                <w:webHidden/>
              </w:rPr>
              <w:fldChar w:fldCharType="begin"/>
            </w:r>
            <w:r w:rsidR="00377785">
              <w:rPr>
                <w:noProof/>
                <w:webHidden/>
              </w:rPr>
              <w:instrText xml:space="preserve"> PAGEREF _Toc291942714 \h </w:instrText>
            </w:r>
            <w:r>
              <w:rPr>
                <w:noProof/>
                <w:webHidden/>
              </w:rPr>
            </w:r>
            <w:r>
              <w:rPr>
                <w:noProof/>
                <w:webHidden/>
              </w:rPr>
              <w:fldChar w:fldCharType="separate"/>
            </w:r>
            <w:r w:rsidR="00401248">
              <w:rPr>
                <w:noProof/>
                <w:webHidden/>
              </w:rPr>
              <w:t>5</w:t>
            </w:r>
            <w:r>
              <w:rPr>
                <w:noProof/>
                <w:webHidden/>
              </w:rPr>
              <w:fldChar w:fldCharType="end"/>
            </w:r>
          </w:hyperlink>
        </w:p>
        <w:p w:rsidR="00377785" w:rsidRDefault="00DF560A">
          <w:pPr>
            <w:pStyle w:val="TDC1"/>
            <w:tabs>
              <w:tab w:val="left" w:pos="440"/>
              <w:tab w:val="right" w:leader="dot" w:pos="8828"/>
            </w:tabs>
            <w:rPr>
              <w:rFonts w:asciiTheme="minorHAnsi" w:hAnsiTheme="minorHAnsi"/>
              <w:noProof/>
              <w:sz w:val="22"/>
              <w:lang w:eastAsia="es-ES"/>
            </w:rPr>
          </w:pPr>
          <w:hyperlink w:anchor="_Toc291942715" w:history="1">
            <w:r w:rsidR="00377785" w:rsidRPr="009E73E5">
              <w:rPr>
                <w:rStyle w:val="Hipervnculo"/>
                <w:rFonts w:cs="Arial"/>
                <w:noProof/>
              </w:rPr>
              <w:t>4</w:t>
            </w:r>
            <w:r w:rsidR="00377785">
              <w:rPr>
                <w:rFonts w:asciiTheme="minorHAnsi" w:hAnsiTheme="minorHAnsi"/>
                <w:noProof/>
                <w:sz w:val="22"/>
                <w:lang w:eastAsia="es-ES"/>
              </w:rPr>
              <w:tab/>
            </w:r>
            <w:r w:rsidR="00377785" w:rsidRPr="009E73E5">
              <w:rPr>
                <w:rStyle w:val="Hipervnculo"/>
                <w:rFonts w:cs="Arial"/>
                <w:noProof/>
              </w:rPr>
              <w:t>JUSTIFICACION</w:t>
            </w:r>
            <w:r w:rsidR="00377785">
              <w:rPr>
                <w:noProof/>
                <w:webHidden/>
              </w:rPr>
              <w:tab/>
            </w:r>
            <w:r>
              <w:rPr>
                <w:noProof/>
                <w:webHidden/>
              </w:rPr>
              <w:fldChar w:fldCharType="begin"/>
            </w:r>
            <w:r w:rsidR="00377785">
              <w:rPr>
                <w:noProof/>
                <w:webHidden/>
              </w:rPr>
              <w:instrText xml:space="preserve"> PAGEREF _Toc291942715 \h </w:instrText>
            </w:r>
            <w:r>
              <w:rPr>
                <w:noProof/>
                <w:webHidden/>
              </w:rPr>
            </w:r>
            <w:r>
              <w:rPr>
                <w:noProof/>
                <w:webHidden/>
              </w:rPr>
              <w:fldChar w:fldCharType="separate"/>
            </w:r>
            <w:r w:rsidR="00401248">
              <w:rPr>
                <w:noProof/>
                <w:webHidden/>
              </w:rPr>
              <w:t>5</w:t>
            </w:r>
            <w:r>
              <w:rPr>
                <w:noProof/>
                <w:webHidden/>
              </w:rPr>
              <w:fldChar w:fldCharType="end"/>
            </w:r>
          </w:hyperlink>
        </w:p>
        <w:p w:rsidR="00377785" w:rsidRDefault="00DF560A">
          <w:r>
            <w:fldChar w:fldCharType="end"/>
          </w:r>
        </w:p>
      </w:sdtContent>
    </w:sdt>
    <w:p w:rsidR="00377785" w:rsidRDefault="00377785" w:rsidP="00F333C0"/>
    <w:p w:rsidR="00C1107B" w:rsidRDefault="00C1107B">
      <w:pPr>
        <w:spacing w:before="0" w:beforeAutospacing="0" w:after="200" w:afterAutospacing="0" w:line="276" w:lineRule="auto"/>
        <w:jc w:val="left"/>
        <w:rPr>
          <w:rFonts w:eastAsiaTheme="majorEastAsia" w:cstheme="majorBidi"/>
          <w:b/>
          <w:bCs/>
          <w:szCs w:val="28"/>
        </w:rPr>
      </w:pPr>
      <w:bookmarkStart w:id="1" w:name="_Toc291942706"/>
      <w:r>
        <w:br w:type="page"/>
      </w:r>
    </w:p>
    <w:p w:rsidR="00C13283" w:rsidRDefault="00C13283" w:rsidP="00F333C0">
      <w:pPr>
        <w:pStyle w:val="Ttulo1"/>
      </w:pPr>
      <w:r w:rsidRPr="00F333C0">
        <w:lastRenderedPageBreak/>
        <w:t>INTRODUCCION</w:t>
      </w:r>
      <w:bookmarkEnd w:id="0"/>
      <w:bookmarkEnd w:id="1"/>
    </w:p>
    <w:p w:rsidR="0000591B" w:rsidRDefault="0000591B" w:rsidP="0000591B">
      <w:bookmarkStart w:id="2" w:name="_Toc290727819"/>
      <w:r>
        <w:t xml:space="preserve">La incorporación de las </w:t>
      </w:r>
      <w:r w:rsidR="00851A82">
        <w:t>TIC</w:t>
      </w:r>
      <w:r>
        <w:t xml:space="preserve"> (Tecnologías de la información y la comunicación en los procesos de enseñanza – aprendizaje, ha exigido un cambio en las didácticas y la forma de orientar estos procesos. Estos cambios han ido involucrando diferentes áreas del conocimiento y la forma en que estas pueden apoyar el trabajo en el aula. </w:t>
      </w:r>
    </w:p>
    <w:p w:rsidR="0000591B" w:rsidRDefault="0000591B" w:rsidP="0000591B">
      <w:r>
        <w:t xml:space="preserve">Desafortunadamente, no todos los docentes están en disposición de apropiarse de estas herramientas que permiten reforzar diferentes procesos de enseñanza – aprendizaje, viendo en ella un obstáculo para trabajar sus asignaturas, no se trata de manejar todo a través de herramientas informáticas, sino de apoyarse en ellas. </w:t>
      </w:r>
    </w:p>
    <w:p w:rsidR="0000591B" w:rsidRDefault="0000591B" w:rsidP="0000591B">
      <w:r>
        <w:t xml:space="preserve">Por otro lado, con este boom de las TIC (Tecnologías de la Información y la Comunicación), muchos colegios están forzando a sus docentes a la aplicación de las mismas, sin que se halla hecho una sensibilización y una adecuada capacitación. Allí radican algunos de los inconvenientes y la apatía que se presentan al implementarlas con los estudiantes, sin ver los beneficios que estas pueden traer desde las diferentes competencias, más aun cuando nuestros estudiantes están inmersos estas tecnologías. </w:t>
      </w:r>
    </w:p>
    <w:p w:rsidR="0000591B" w:rsidRDefault="0000591B" w:rsidP="0000591B">
      <w:r>
        <w:t xml:space="preserve">Estamos en un mundo digital, donde ya no se considera analfabeta a la persona que no sabe leer ni escribir, sino aquella que no es capaz de usar adecuadamente las diferentes Tecnologías, necesitamos formar estudiantes capaces y competentes en el manejo de estas herramientas. Es aquí donde nuestro rol como docente, cambia radicalmente, pues dejamos de ser instructores y transmisores del conocimiento, a ser un guía, capaz de formar en el estudiante criterios suficientes para determinar qué información le es útil y cual no, ya que la Internet y toda la información circundante, no siempre es la más adecuada.  Todo lo anterior cambia los paradigmas en cuanto a los roles que juegan los docentes y estudiantes. </w:t>
      </w:r>
    </w:p>
    <w:p w:rsidR="000919C4" w:rsidRDefault="0000591B" w:rsidP="0000591B">
      <w:r>
        <w:lastRenderedPageBreak/>
        <w:t>Por lo anterior e</w:t>
      </w:r>
      <w:r w:rsidR="00254942">
        <w:t xml:space="preserve">ste proyecto de intervención tiene como fin, realizar una formación a los docentes </w:t>
      </w:r>
      <w:r w:rsidR="00690306">
        <w:t xml:space="preserve">de primaria </w:t>
      </w:r>
      <w:r w:rsidR="00254942">
        <w:t xml:space="preserve">de la Fundación Educacional Ana Restrepo del Corral, en cuanto al manejo y uso </w:t>
      </w:r>
      <w:r w:rsidR="007B1E74">
        <w:t xml:space="preserve">de herramientas informáticas que apoyan las diferentes áreas y el </w:t>
      </w:r>
      <w:r w:rsidR="00254942">
        <w:t xml:space="preserve">apropiado de la plataforma virtual Moodle, para apoyar los procesos que se dan en la cotidianidad de la vida escolar. </w:t>
      </w:r>
      <w:r w:rsidR="00690306">
        <w:t xml:space="preserve">Adicional a los docentes se sumaron a este proceso los coordinadores de TIC y de convivencia.  </w:t>
      </w:r>
    </w:p>
    <w:p w:rsidR="00254942" w:rsidRDefault="0000591B" w:rsidP="0000591B">
      <w:r>
        <w:t xml:space="preserve">Para que esto sea posible se </w:t>
      </w:r>
      <w:r w:rsidR="006E0E3E">
        <w:t xml:space="preserve">plantea la creación de dos aulas virtuales dentro de la plataforma institucional, una en la que se otorgan todos los recursos, documentación referente y los talleres a desarrollar por parte de los docentes, y la otra es para que los docentes hagan sus prácticas a lo largo de este proceso de formación.   </w:t>
      </w:r>
    </w:p>
    <w:p w:rsidR="00690306" w:rsidRDefault="00690306" w:rsidP="0000591B">
      <w:r>
        <w:t xml:space="preserve">Esta propuesta surge a partir de la implementación de la plataforma virtual Moodle en el colegio, donde todos los docentes desde preescolar a grado 11 deben crear y alimentar aulas virtuales, sin tener la suficiente formación en el uso y trabajo en AVA. </w:t>
      </w:r>
    </w:p>
    <w:p w:rsidR="00310E26" w:rsidRDefault="00C1107B" w:rsidP="0000591B">
      <w:r>
        <w:t>Est</w:t>
      </w:r>
      <w:r w:rsidR="007B1E74">
        <w:t>e</w:t>
      </w:r>
      <w:r w:rsidR="00310E26">
        <w:t xml:space="preserve"> proyecto está a cargo de la Licenciada en Informática Claudia Maritza Cotrino Verjan, docente de informática de primaria </w:t>
      </w:r>
    </w:p>
    <w:p w:rsidR="00E81E50" w:rsidRDefault="00E81E50" w:rsidP="0000591B"/>
    <w:p w:rsidR="00C13283" w:rsidRPr="001334C7" w:rsidRDefault="00C13283" w:rsidP="00DD55EF">
      <w:pPr>
        <w:pStyle w:val="Ttulo1"/>
        <w:rPr>
          <w:rFonts w:cs="Arial"/>
          <w:szCs w:val="24"/>
        </w:rPr>
      </w:pPr>
      <w:bookmarkStart w:id="3" w:name="_Toc291942707"/>
      <w:r w:rsidRPr="001334C7">
        <w:rPr>
          <w:rFonts w:cs="Arial"/>
          <w:szCs w:val="24"/>
        </w:rPr>
        <w:t>TITULO</w:t>
      </w:r>
      <w:bookmarkEnd w:id="2"/>
      <w:bookmarkEnd w:id="3"/>
    </w:p>
    <w:p w:rsidR="0046152B" w:rsidRDefault="0046152B" w:rsidP="001334C7">
      <w:r w:rsidRPr="001334C7">
        <w:t>Formación presencial con apoyo virtual para los docentes de primaria de la Fundación Ana Restrepo del Corral, mediante el uso de herramientas y software que se puede aplicar en la plataforma Moodle</w:t>
      </w:r>
    </w:p>
    <w:p w:rsidR="00E81E50" w:rsidRPr="001334C7" w:rsidRDefault="00E81E50" w:rsidP="001334C7"/>
    <w:p w:rsidR="00DD55EF" w:rsidRPr="001334C7" w:rsidRDefault="00DD55EF" w:rsidP="00DD55EF">
      <w:pPr>
        <w:rPr>
          <w:rFonts w:cs="Arial"/>
          <w:szCs w:val="24"/>
        </w:rPr>
      </w:pPr>
    </w:p>
    <w:p w:rsidR="00C13283" w:rsidRPr="001334C7" w:rsidRDefault="00C13283" w:rsidP="00DD55EF">
      <w:pPr>
        <w:pStyle w:val="Ttulo1"/>
        <w:rPr>
          <w:rFonts w:cs="Arial"/>
          <w:szCs w:val="24"/>
        </w:rPr>
      </w:pPr>
      <w:bookmarkStart w:id="4" w:name="_Toc290727820"/>
      <w:bookmarkStart w:id="5" w:name="_Toc291942708"/>
      <w:r w:rsidRPr="001334C7">
        <w:rPr>
          <w:rFonts w:cs="Arial"/>
          <w:szCs w:val="24"/>
        </w:rPr>
        <w:lastRenderedPageBreak/>
        <w:t>SITUACION DEL PROBLEMA</w:t>
      </w:r>
      <w:bookmarkEnd w:id="4"/>
      <w:bookmarkEnd w:id="5"/>
    </w:p>
    <w:p w:rsidR="0072028E" w:rsidRPr="001334C7" w:rsidRDefault="0072028E" w:rsidP="00DD55EF">
      <w:pPr>
        <w:pStyle w:val="Ttulo2"/>
        <w:spacing w:before="100" w:after="100"/>
        <w:rPr>
          <w:rFonts w:cs="Arial"/>
          <w:color w:val="auto"/>
          <w:szCs w:val="24"/>
        </w:rPr>
      </w:pPr>
      <w:bookmarkStart w:id="6" w:name="_Toc290727821"/>
      <w:bookmarkStart w:id="7" w:name="_Toc291942709"/>
      <w:r w:rsidRPr="001334C7">
        <w:rPr>
          <w:rFonts w:cs="Arial"/>
          <w:color w:val="auto"/>
          <w:szCs w:val="24"/>
        </w:rPr>
        <w:t>Descripción del problema</w:t>
      </w:r>
      <w:bookmarkEnd w:id="6"/>
      <w:bookmarkEnd w:id="7"/>
    </w:p>
    <w:p w:rsidR="00870CA1" w:rsidRDefault="0046518B" w:rsidP="00DD55EF">
      <w:pPr>
        <w:rPr>
          <w:rFonts w:cs="Arial"/>
          <w:szCs w:val="24"/>
        </w:rPr>
      </w:pPr>
      <w:r>
        <w:rPr>
          <w:rFonts w:cs="Arial"/>
          <w:szCs w:val="24"/>
        </w:rPr>
        <w:t xml:space="preserve">Los docentes de la Fundación, presentan falencias </w:t>
      </w:r>
      <w:r w:rsidR="007B1E74">
        <w:rPr>
          <w:rFonts w:cs="Arial"/>
          <w:szCs w:val="24"/>
        </w:rPr>
        <w:t xml:space="preserve">en el uso de diferentes herramientas como software educativo y uso de plataformas virtuales, que apoye sus procesos pedagógicos. </w:t>
      </w:r>
    </w:p>
    <w:p w:rsidR="0072028E" w:rsidRPr="001334C7" w:rsidRDefault="0072028E" w:rsidP="00DD55EF">
      <w:pPr>
        <w:pStyle w:val="Ttulo2"/>
        <w:spacing w:before="100" w:after="100"/>
        <w:rPr>
          <w:rFonts w:cs="Arial"/>
          <w:color w:val="auto"/>
          <w:szCs w:val="24"/>
        </w:rPr>
      </w:pPr>
      <w:bookmarkStart w:id="8" w:name="_Toc290727822"/>
      <w:bookmarkStart w:id="9" w:name="_Toc291942710"/>
      <w:r w:rsidRPr="001334C7">
        <w:rPr>
          <w:rFonts w:cs="Arial"/>
          <w:color w:val="auto"/>
          <w:szCs w:val="24"/>
        </w:rPr>
        <w:t>Enunciado del problema</w:t>
      </w:r>
      <w:bookmarkEnd w:id="8"/>
      <w:bookmarkEnd w:id="9"/>
      <w:r w:rsidRPr="001334C7">
        <w:rPr>
          <w:rFonts w:cs="Arial"/>
          <w:color w:val="auto"/>
          <w:szCs w:val="24"/>
        </w:rPr>
        <w:t xml:space="preserve"> </w:t>
      </w:r>
    </w:p>
    <w:p w:rsidR="0072028E" w:rsidRDefault="005E5BDF" w:rsidP="00DD55EF">
      <w:pPr>
        <w:rPr>
          <w:rFonts w:cs="Arial"/>
          <w:szCs w:val="24"/>
        </w:rPr>
      </w:pPr>
      <w:r>
        <w:rPr>
          <w:rFonts w:cs="Arial"/>
          <w:szCs w:val="24"/>
        </w:rPr>
        <w:t xml:space="preserve">Pregunta: </w:t>
      </w:r>
      <w:r w:rsidR="00AA0CE8">
        <w:rPr>
          <w:rFonts w:cs="Arial"/>
          <w:szCs w:val="24"/>
        </w:rPr>
        <w:t xml:space="preserve">¿Con una </w:t>
      </w:r>
      <w:r w:rsidR="007B1E74">
        <w:rPr>
          <w:rFonts w:cs="Arial"/>
          <w:szCs w:val="24"/>
        </w:rPr>
        <w:t>adecuada</w:t>
      </w:r>
      <w:r w:rsidR="00AA0CE8">
        <w:rPr>
          <w:rFonts w:cs="Arial"/>
          <w:szCs w:val="24"/>
        </w:rPr>
        <w:t xml:space="preserve"> </w:t>
      </w:r>
      <w:r w:rsidR="007B1E74">
        <w:rPr>
          <w:rFonts w:cs="Arial"/>
          <w:szCs w:val="24"/>
        </w:rPr>
        <w:t>formación</w:t>
      </w:r>
      <w:r w:rsidR="00AA0CE8">
        <w:rPr>
          <w:rFonts w:cs="Arial"/>
          <w:szCs w:val="24"/>
        </w:rPr>
        <w:t xml:space="preserve"> </w:t>
      </w:r>
      <w:r w:rsidR="007B1E74">
        <w:rPr>
          <w:rFonts w:cs="Arial"/>
          <w:szCs w:val="24"/>
        </w:rPr>
        <w:t>en el manejo de herramientas educativas como software educativo y el uso de plataformas virtuales, se puede mejorar prácticas educativas en las diferentes áreas y campos de conocimientos</w:t>
      </w:r>
      <w:r w:rsidR="00AA0CE8">
        <w:rPr>
          <w:rFonts w:cs="Arial"/>
          <w:szCs w:val="24"/>
        </w:rPr>
        <w:t>?</w:t>
      </w:r>
    </w:p>
    <w:p w:rsidR="001B141A" w:rsidRPr="001334C7" w:rsidRDefault="001B141A" w:rsidP="00DD55EF">
      <w:pPr>
        <w:rPr>
          <w:rFonts w:cs="Arial"/>
          <w:szCs w:val="24"/>
        </w:rPr>
      </w:pPr>
      <w:r>
        <w:rPr>
          <w:rFonts w:cs="Arial"/>
          <w:szCs w:val="24"/>
        </w:rPr>
        <w:t xml:space="preserve">Objeto de la investigación: Mejora los distintos procesos de enseñanza – aprendizaje en las diferentes áreas y campos del conocimiento. </w:t>
      </w:r>
    </w:p>
    <w:p w:rsidR="0072028E" w:rsidRDefault="00C373AE" w:rsidP="00DD55EF">
      <w:pPr>
        <w:pStyle w:val="Ttulo2"/>
        <w:spacing w:before="100" w:after="100"/>
        <w:rPr>
          <w:rFonts w:cs="Arial"/>
          <w:color w:val="auto"/>
          <w:szCs w:val="24"/>
        </w:rPr>
      </w:pPr>
      <w:bookmarkStart w:id="10" w:name="_Toc290727823"/>
      <w:bookmarkStart w:id="11" w:name="_Toc291942711"/>
      <w:r w:rsidRPr="001334C7">
        <w:rPr>
          <w:rFonts w:cs="Arial"/>
          <w:color w:val="auto"/>
          <w:szCs w:val="24"/>
        </w:rPr>
        <w:t>Tipos de productos</w:t>
      </w:r>
      <w:bookmarkEnd w:id="10"/>
      <w:bookmarkEnd w:id="11"/>
      <w:r w:rsidRPr="001334C7">
        <w:rPr>
          <w:rFonts w:cs="Arial"/>
          <w:color w:val="auto"/>
          <w:szCs w:val="24"/>
        </w:rPr>
        <w:t xml:space="preserve"> </w:t>
      </w:r>
    </w:p>
    <w:p w:rsidR="00005EBB" w:rsidRDefault="00005EBB" w:rsidP="00005EBB">
      <w:r>
        <w:t xml:space="preserve">Proyecto institucional </w:t>
      </w:r>
    </w:p>
    <w:p w:rsidR="00005EBB" w:rsidRPr="00005EBB" w:rsidRDefault="00005EBB" w:rsidP="00005EBB">
      <w:r w:rsidRPr="00005EBB">
        <w:t>El docente emplea Moodle para implementar modelos de enseñanza aprendizaje mediados</w:t>
      </w:r>
      <w:r>
        <w:t xml:space="preserve"> </w:t>
      </w:r>
      <w:r w:rsidRPr="00005EBB">
        <w:t>por la virtualidad.</w:t>
      </w:r>
    </w:p>
    <w:p w:rsidR="00C373AE" w:rsidRPr="001334C7" w:rsidRDefault="00C373AE" w:rsidP="00DD55EF">
      <w:pPr>
        <w:pStyle w:val="Ttulo2"/>
        <w:spacing w:before="100" w:after="100"/>
        <w:rPr>
          <w:rFonts w:cs="Arial"/>
          <w:color w:val="auto"/>
          <w:szCs w:val="24"/>
        </w:rPr>
      </w:pPr>
      <w:bookmarkStart w:id="12" w:name="_Toc290727824"/>
      <w:bookmarkStart w:id="13" w:name="_Toc291942712"/>
      <w:r w:rsidRPr="001334C7">
        <w:rPr>
          <w:rFonts w:cs="Arial"/>
          <w:color w:val="auto"/>
          <w:szCs w:val="24"/>
        </w:rPr>
        <w:t>Antecedentes</w:t>
      </w:r>
      <w:bookmarkEnd w:id="12"/>
      <w:bookmarkEnd w:id="13"/>
      <w:r w:rsidRPr="001334C7">
        <w:rPr>
          <w:rFonts w:cs="Arial"/>
          <w:color w:val="auto"/>
          <w:szCs w:val="24"/>
        </w:rPr>
        <w:t xml:space="preserve"> </w:t>
      </w:r>
    </w:p>
    <w:p w:rsidR="00C13283" w:rsidRDefault="00857CED" w:rsidP="00857CED">
      <w:pPr>
        <w:pStyle w:val="Ttulo3"/>
      </w:pPr>
      <w:bookmarkStart w:id="14" w:name="_Toc291942713"/>
      <w:r>
        <w:t>Contexto y caracterización</w:t>
      </w:r>
      <w:bookmarkEnd w:id="14"/>
      <w:r>
        <w:t xml:space="preserve"> </w:t>
      </w:r>
    </w:p>
    <w:p w:rsidR="00851A82" w:rsidRDefault="009D598D" w:rsidP="00857CED">
      <w:r>
        <w:t xml:space="preserve">El proyecto está dirigido a los docentes de primaria de la Fundación </w:t>
      </w:r>
      <w:r>
        <w:br/>
        <w:t>Educacional Ana Restrepo del Corral, ubicado en la Calle 130 Nº 1 – 10 este en la localidad 1º de Usaquén</w:t>
      </w:r>
      <w:r w:rsidR="00851A82">
        <w:t xml:space="preserve"> en la ciudad de Bogotá.</w:t>
      </w:r>
    </w:p>
    <w:p w:rsidR="009D598D" w:rsidRDefault="00851A82" w:rsidP="00857CED">
      <w:r>
        <w:t xml:space="preserve">Los docentes </w:t>
      </w:r>
      <w:r w:rsidR="004A649E">
        <w:t xml:space="preserve">se encuentran en un rango de edad de 20 a 50 años, </w:t>
      </w:r>
      <w:r w:rsidR="00CC64BA">
        <w:t>de los 15 docentes 2 son hombres, l</w:t>
      </w:r>
      <w:r w:rsidR="004A649E">
        <w:t xml:space="preserve">a mayor parte de los docentes son licenciados, otros normalistas, hasta grado 3º los docentes titulares trabajan los diferentes campos </w:t>
      </w:r>
      <w:r w:rsidR="004A649E">
        <w:lastRenderedPageBreak/>
        <w:t xml:space="preserve">del conocimiento a excepción de Informática, Ingles, Religión y Música. A partir de grado 4º los docentes rotan y trabajan en su campo de conocimiento específico. </w:t>
      </w:r>
      <w:r>
        <w:t xml:space="preserve"> </w:t>
      </w:r>
      <w:r w:rsidR="009D598D">
        <w:t xml:space="preserve"> </w:t>
      </w:r>
    </w:p>
    <w:p w:rsidR="001326F4" w:rsidRDefault="001326F4" w:rsidP="00857CED">
      <w:r>
        <w:t xml:space="preserve">El espacio en que se realizará la formación docente será los días viernes en el horario de 9:15 a 10:15 a.m. que fue otorgado por las directivas de la institución. </w:t>
      </w:r>
    </w:p>
    <w:p w:rsidR="00D1615D" w:rsidRDefault="00D1615D" w:rsidP="00D1615D">
      <w:pPr>
        <w:pStyle w:val="Ttulo3"/>
      </w:pPr>
      <w:bookmarkStart w:id="15" w:name="_Toc291942714"/>
      <w:r>
        <w:t>Antecedentes empíricos</w:t>
      </w:r>
      <w:bookmarkEnd w:id="15"/>
      <w:r>
        <w:t xml:space="preserve"> </w:t>
      </w:r>
    </w:p>
    <w:p w:rsidR="005B76CF" w:rsidRDefault="005B76CF" w:rsidP="005B76CF">
      <w:r>
        <w:t xml:space="preserve">La Fundación Educacional Ana Restrepo, siempre se ha preocupado por la formación de sus docentes, por lo cual ha venido realizando una serie de capacitaciones, específicamente para el uso de las </w:t>
      </w:r>
      <w:r w:rsidR="00851A82">
        <w:t>TIC</w:t>
      </w:r>
      <w:r>
        <w:t xml:space="preserve"> (Tecnologías de la Información y la Comunicación) ha procurado realizar formación permanente, sin embargo, los espacios y tiempos empleados para este fin ha sido limitado, por las múltiples actividades que se deben desarrollar. </w:t>
      </w:r>
    </w:p>
    <w:p w:rsidR="005B76CF" w:rsidRDefault="005B76CF" w:rsidP="005B76CF">
      <w:r>
        <w:t xml:space="preserve">Algunos de estos espacios se han dado en años anteriores, en el manejo básico de las </w:t>
      </w:r>
      <w:r w:rsidR="00851A82">
        <w:t>TIC</w:t>
      </w:r>
      <w:r>
        <w:t xml:space="preserve">, manejo de la plataforma Moodle, orientación en cuanto al uso de plataforma Engrade para manejo de notas, capacitación en uso de SIGO, software para la creación de los informes finales que van a padres de familia. </w:t>
      </w:r>
      <w:r w:rsidR="00736A11">
        <w:t>Estos espacios han sido desarrollados por parte de docentes de la fundación y algunos en convenio con la Uniminuto.</w:t>
      </w:r>
      <w:r w:rsidR="0098424C">
        <w:t xml:space="preserve"> Los docentes de primaria aún no han hecho uso de la plataforma virtual. </w:t>
      </w:r>
      <w:r w:rsidR="00736A11">
        <w:t xml:space="preserve"> </w:t>
      </w:r>
    </w:p>
    <w:p w:rsidR="00E81E50" w:rsidRDefault="00E81E50" w:rsidP="005B76CF"/>
    <w:p w:rsidR="00C13283" w:rsidRDefault="00C13283" w:rsidP="00DD55EF">
      <w:pPr>
        <w:pStyle w:val="Ttulo1"/>
        <w:rPr>
          <w:rFonts w:cs="Arial"/>
          <w:szCs w:val="24"/>
        </w:rPr>
      </w:pPr>
      <w:bookmarkStart w:id="16" w:name="_Toc290727825"/>
      <w:bookmarkStart w:id="17" w:name="_Toc291942715"/>
      <w:r w:rsidRPr="001334C7">
        <w:rPr>
          <w:rFonts w:cs="Arial"/>
          <w:szCs w:val="24"/>
        </w:rPr>
        <w:t>JUSTIFICACION</w:t>
      </w:r>
      <w:bookmarkEnd w:id="16"/>
      <w:bookmarkEnd w:id="17"/>
    </w:p>
    <w:p w:rsidR="00FB6EA4" w:rsidRDefault="005576BA" w:rsidP="008E0F5C">
      <w:r>
        <w:t>La formación constante de los docentes es un factor determinante en los proc</w:t>
      </w:r>
      <w:r w:rsidR="00755B1A">
        <w:t xml:space="preserve">esos de enseñanza – aprendizaje, </w:t>
      </w:r>
      <w:r w:rsidR="00FB6EA4">
        <w:t xml:space="preserve">las TIC han generado cambios determinantes de llevar estos procesos y las didácticas a emplear, es por esto que se hace necesario estar en constante actualización y formación. </w:t>
      </w:r>
    </w:p>
    <w:p w:rsidR="008E0F5C" w:rsidRDefault="00FB6EA4" w:rsidP="008E0F5C">
      <w:r>
        <w:lastRenderedPageBreak/>
        <w:t>Nuestros estudiantes están inmersos en un mundo digital</w:t>
      </w:r>
      <w:r w:rsidR="0020396A">
        <w:t xml:space="preserve">, por ende los docentes debemos estar en la capacidad de pertenecer a este mundo, disminuyendo de esta manera una brecha </w:t>
      </w:r>
      <w:r w:rsidR="008C53F1">
        <w:t>comunicacional</w:t>
      </w:r>
      <w:r w:rsidR="0020396A">
        <w:t xml:space="preserve"> y de manejo de la información. </w:t>
      </w:r>
    </w:p>
    <w:p w:rsidR="006B1812" w:rsidRDefault="006B1812" w:rsidP="008E0F5C">
      <w:r>
        <w:t xml:space="preserve">En la Fundación Ana Restrepo del Corral, este ha sido un interés constante por parte de las directivas y docentes, sin embargo, los tiempos y espacios para que esta formación se </w:t>
      </w:r>
      <w:r w:rsidR="00815208">
        <w:t>dé no son suficientes</w:t>
      </w:r>
      <w:r>
        <w:t>,</w:t>
      </w:r>
      <w:r w:rsidR="00815208">
        <w:t xml:space="preserve"> es por esto que surge la propuesta para desarrollar una formación en el manejo de herramientas educativas como software y manejo de plataforma virtual, específicamente con los docentes de primaria, con el fin de desarrollar las aulas virtuales que se implementaron este año y que no han sido trabajadas por falta de conocimiento en dichas herramientas. </w:t>
      </w:r>
    </w:p>
    <w:p w:rsidR="00F833AC" w:rsidRDefault="00F833AC" w:rsidP="008E0F5C">
      <w:r>
        <w:t xml:space="preserve">El manejo de herramientas educativas como software para implementar en los procesos pedagógicos de las diferentes áreas, será algo novedoso para muchos de los docentes, puesto que se desconocen estas herramientas, que pueden favorecer el trabajo con los estudiantes. Este tipo de herramientas solo son de conocimiento de los docentes del área de Informática y Tecnología, más no por los demás docentes, </w:t>
      </w:r>
    </w:p>
    <w:p w:rsidR="00FB6EA4" w:rsidRPr="008E0F5C" w:rsidRDefault="00FB6EA4" w:rsidP="00A7234B"/>
    <w:sectPr w:rsidR="00FB6EA4" w:rsidRPr="008E0F5C" w:rsidSect="002F240B">
      <w:footerReference w:type="default" r:id="rId8"/>
      <w:pgSz w:w="12240" w:h="15840" w:code="1"/>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38A" w:rsidRDefault="0046038A" w:rsidP="007B1E74">
      <w:pPr>
        <w:spacing w:before="0" w:after="0" w:line="240" w:lineRule="auto"/>
      </w:pPr>
      <w:r>
        <w:separator/>
      </w:r>
    </w:p>
  </w:endnote>
  <w:endnote w:type="continuationSeparator" w:id="0">
    <w:p w:rsidR="0046038A" w:rsidRDefault="0046038A" w:rsidP="007B1E74">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129443"/>
      <w:docPartObj>
        <w:docPartGallery w:val="Page Numbers (Bottom of Page)"/>
        <w:docPartUnique/>
      </w:docPartObj>
    </w:sdtPr>
    <w:sdtContent>
      <w:p w:rsidR="00401248" w:rsidRDefault="00DF560A">
        <w:pPr>
          <w:pStyle w:val="Piedepgina"/>
          <w:jc w:val="center"/>
        </w:pPr>
        <w:fldSimple w:instr=" PAGE   \* MERGEFORMAT ">
          <w:r w:rsidR="008C53F1">
            <w:rPr>
              <w:noProof/>
            </w:rPr>
            <w:t>6</w:t>
          </w:r>
        </w:fldSimple>
      </w:p>
    </w:sdtContent>
  </w:sdt>
  <w:p w:rsidR="00401248" w:rsidRDefault="0040124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38A" w:rsidRDefault="0046038A" w:rsidP="007B1E74">
      <w:pPr>
        <w:spacing w:before="0" w:after="0" w:line="240" w:lineRule="auto"/>
      </w:pPr>
      <w:r>
        <w:separator/>
      </w:r>
    </w:p>
  </w:footnote>
  <w:footnote w:type="continuationSeparator" w:id="0">
    <w:p w:rsidR="0046038A" w:rsidRDefault="0046038A" w:rsidP="007B1E74">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57A15"/>
    <w:multiLevelType w:val="hybridMultilevel"/>
    <w:tmpl w:val="80526C46"/>
    <w:lvl w:ilvl="0" w:tplc="C9A2D0F2">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523511F8"/>
    <w:multiLevelType w:val="multilevel"/>
    <w:tmpl w:val="0C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3"/>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13283"/>
    <w:rsid w:val="0000591B"/>
    <w:rsid w:val="00005EBB"/>
    <w:rsid w:val="000116B8"/>
    <w:rsid w:val="00054BE4"/>
    <w:rsid w:val="0007275D"/>
    <w:rsid w:val="000919C4"/>
    <w:rsid w:val="000C6FF5"/>
    <w:rsid w:val="001326F4"/>
    <w:rsid w:val="001334C7"/>
    <w:rsid w:val="00166434"/>
    <w:rsid w:val="001A45D9"/>
    <w:rsid w:val="001A5C97"/>
    <w:rsid w:val="001B141A"/>
    <w:rsid w:val="001C4ED8"/>
    <w:rsid w:val="0020396A"/>
    <w:rsid w:val="00226708"/>
    <w:rsid w:val="00254942"/>
    <w:rsid w:val="002F240B"/>
    <w:rsid w:val="002F3C42"/>
    <w:rsid w:val="00310E26"/>
    <w:rsid w:val="00373CF3"/>
    <w:rsid w:val="00377785"/>
    <w:rsid w:val="0039490E"/>
    <w:rsid w:val="003D5F6E"/>
    <w:rsid w:val="00401248"/>
    <w:rsid w:val="00414C86"/>
    <w:rsid w:val="004465FC"/>
    <w:rsid w:val="0046038A"/>
    <w:rsid w:val="0046152B"/>
    <w:rsid w:val="00464121"/>
    <w:rsid w:val="0046518B"/>
    <w:rsid w:val="004A082C"/>
    <w:rsid w:val="004A649E"/>
    <w:rsid w:val="004C093E"/>
    <w:rsid w:val="004D0600"/>
    <w:rsid w:val="004E4559"/>
    <w:rsid w:val="00517B12"/>
    <w:rsid w:val="005576BA"/>
    <w:rsid w:val="005B76CF"/>
    <w:rsid w:val="005D2833"/>
    <w:rsid w:val="005E5BDF"/>
    <w:rsid w:val="0065513E"/>
    <w:rsid w:val="006776F1"/>
    <w:rsid w:val="00690306"/>
    <w:rsid w:val="006B1812"/>
    <w:rsid w:val="006D3417"/>
    <w:rsid w:val="006E0E3E"/>
    <w:rsid w:val="0072028E"/>
    <w:rsid w:val="00736A11"/>
    <w:rsid w:val="00755B1A"/>
    <w:rsid w:val="007B1E74"/>
    <w:rsid w:val="007F42CF"/>
    <w:rsid w:val="00815208"/>
    <w:rsid w:val="00821C96"/>
    <w:rsid w:val="00851A82"/>
    <w:rsid w:val="00857CED"/>
    <w:rsid w:val="00870CA1"/>
    <w:rsid w:val="008C53F1"/>
    <w:rsid w:val="008E0F5C"/>
    <w:rsid w:val="00930A7F"/>
    <w:rsid w:val="00954450"/>
    <w:rsid w:val="009606DD"/>
    <w:rsid w:val="0098424C"/>
    <w:rsid w:val="009C2F51"/>
    <w:rsid w:val="009D598D"/>
    <w:rsid w:val="009F44A8"/>
    <w:rsid w:val="00A62B20"/>
    <w:rsid w:val="00A7234B"/>
    <w:rsid w:val="00AA0CE8"/>
    <w:rsid w:val="00B03A15"/>
    <w:rsid w:val="00C1107B"/>
    <w:rsid w:val="00C13283"/>
    <w:rsid w:val="00C373AE"/>
    <w:rsid w:val="00C505B6"/>
    <w:rsid w:val="00C56209"/>
    <w:rsid w:val="00CA6D8C"/>
    <w:rsid w:val="00CC2C5E"/>
    <w:rsid w:val="00CC64BA"/>
    <w:rsid w:val="00D1615D"/>
    <w:rsid w:val="00DA006C"/>
    <w:rsid w:val="00DD55EF"/>
    <w:rsid w:val="00DF560A"/>
    <w:rsid w:val="00E03899"/>
    <w:rsid w:val="00E67114"/>
    <w:rsid w:val="00E81E50"/>
    <w:rsid w:val="00F333C0"/>
    <w:rsid w:val="00F833AC"/>
    <w:rsid w:val="00FB6EA4"/>
    <w:rsid w:val="00FD7D8D"/>
    <w:rsid w:val="00FF41A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4C7"/>
    <w:pPr>
      <w:spacing w:before="100" w:beforeAutospacing="1" w:after="100" w:afterAutospacing="1" w:line="360" w:lineRule="auto"/>
      <w:jc w:val="both"/>
    </w:pPr>
    <w:rPr>
      <w:rFonts w:ascii="Arial" w:hAnsi="Arial"/>
      <w:sz w:val="24"/>
    </w:rPr>
  </w:style>
  <w:style w:type="paragraph" w:styleId="Ttulo1">
    <w:name w:val="heading 1"/>
    <w:basedOn w:val="Normal"/>
    <w:next w:val="Normal"/>
    <w:link w:val="Ttulo1Car"/>
    <w:uiPriority w:val="9"/>
    <w:qFormat/>
    <w:rsid w:val="00F333C0"/>
    <w:pPr>
      <w:keepNext/>
      <w:keepLines/>
      <w:numPr>
        <w:numId w:val="1"/>
      </w:numPr>
      <w:ind w:left="431" w:hanging="431"/>
      <w:outlineLvl w:val="0"/>
    </w:pPr>
    <w:rPr>
      <w:rFonts w:eastAsiaTheme="majorEastAsia" w:cstheme="majorBidi"/>
      <w:b/>
      <w:bCs/>
      <w:szCs w:val="28"/>
    </w:rPr>
  </w:style>
  <w:style w:type="paragraph" w:styleId="Ttulo2">
    <w:name w:val="heading 2"/>
    <w:basedOn w:val="Normal"/>
    <w:next w:val="Normal"/>
    <w:link w:val="Ttulo2Car"/>
    <w:uiPriority w:val="9"/>
    <w:unhideWhenUsed/>
    <w:qFormat/>
    <w:rsid w:val="00857CED"/>
    <w:pPr>
      <w:keepNext/>
      <w:keepLines/>
      <w:numPr>
        <w:ilvl w:val="1"/>
        <w:numId w:val="1"/>
      </w:numPr>
      <w:spacing w:before="200" w:after="0"/>
      <w:outlineLvl w:val="1"/>
    </w:pPr>
    <w:rPr>
      <w:rFonts w:eastAsiaTheme="majorEastAsia" w:cstheme="majorBidi"/>
      <w:b/>
      <w:bCs/>
      <w:color w:val="000000" w:themeColor="text1"/>
      <w:szCs w:val="26"/>
    </w:rPr>
  </w:style>
  <w:style w:type="paragraph" w:styleId="Ttulo3">
    <w:name w:val="heading 3"/>
    <w:basedOn w:val="Normal"/>
    <w:next w:val="Normal"/>
    <w:link w:val="Ttulo3Car"/>
    <w:uiPriority w:val="9"/>
    <w:unhideWhenUsed/>
    <w:qFormat/>
    <w:rsid w:val="00857CED"/>
    <w:pPr>
      <w:keepNext/>
      <w:keepLines/>
      <w:numPr>
        <w:ilvl w:val="2"/>
        <w:numId w:val="1"/>
      </w:numPr>
      <w:spacing w:before="200" w:after="0"/>
      <w:outlineLvl w:val="2"/>
    </w:pPr>
    <w:rPr>
      <w:rFonts w:eastAsiaTheme="majorEastAsia" w:cstheme="majorBidi"/>
      <w:b/>
      <w:bCs/>
      <w:color w:val="000000" w:themeColor="text1"/>
    </w:rPr>
  </w:style>
  <w:style w:type="paragraph" w:styleId="Ttulo4">
    <w:name w:val="heading 4"/>
    <w:basedOn w:val="Normal"/>
    <w:next w:val="Normal"/>
    <w:link w:val="Ttulo4Car"/>
    <w:uiPriority w:val="9"/>
    <w:semiHidden/>
    <w:unhideWhenUsed/>
    <w:qFormat/>
    <w:rsid w:val="00C13283"/>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C13283"/>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C13283"/>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C13283"/>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C13283"/>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C13283"/>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333C0"/>
    <w:rPr>
      <w:rFonts w:ascii="Arial" w:eastAsiaTheme="majorEastAsia" w:hAnsi="Arial" w:cstheme="majorBidi"/>
      <w:b/>
      <w:bCs/>
      <w:sz w:val="24"/>
      <w:szCs w:val="28"/>
    </w:rPr>
  </w:style>
  <w:style w:type="character" w:customStyle="1" w:styleId="Ttulo2Car">
    <w:name w:val="Título 2 Car"/>
    <w:basedOn w:val="Fuentedeprrafopredeter"/>
    <w:link w:val="Ttulo2"/>
    <w:uiPriority w:val="9"/>
    <w:rsid w:val="00857CED"/>
    <w:rPr>
      <w:rFonts w:ascii="Arial" w:eastAsiaTheme="majorEastAsia" w:hAnsi="Arial" w:cstheme="majorBidi"/>
      <w:b/>
      <w:bCs/>
      <w:color w:val="000000" w:themeColor="text1"/>
      <w:sz w:val="24"/>
      <w:szCs w:val="26"/>
    </w:rPr>
  </w:style>
  <w:style w:type="character" w:customStyle="1" w:styleId="Ttulo3Car">
    <w:name w:val="Título 3 Car"/>
    <w:basedOn w:val="Fuentedeprrafopredeter"/>
    <w:link w:val="Ttulo3"/>
    <w:uiPriority w:val="9"/>
    <w:rsid w:val="00857CED"/>
    <w:rPr>
      <w:rFonts w:ascii="Arial" w:eastAsiaTheme="majorEastAsia" w:hAnsi="Arial" w:cstheme="majorBidi"/>
      <w:b/>
      <w:bCs/>
      <w:color w:val="000000" w:themeColor="text1"/>
      <w:sz w:val="24"/>
    </w:rPr>
  </w:style>
  <w:style w:type="character" w:customStyle="1" w:styleId="Ttulo4Car">
    <w:name w:val="Título 4 Car"/>
    <w:basedOn w:val="Fuentedeprrafopredeter"/>
    <w:link w:val="Ttulo4"/>
    <w:uiPriority w:val="9"/>
    <w:semiHidden/>
    <w:rsid w:val="00C13283"/>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C13283"/>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C13283"/>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C13283"/>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C13283"/>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C13283"/>
    <w:rPr>
      <w:rFonts w:asciiTheme="majorHAnsi" w:eastAsiaTheme="majorEastAsia" w:hAnsiTheme="majorHAnsi" w:cstheme="majorBidi"/>
      <w:i/>
      <w:iCs/>
      <w:color w:val="404040" w:themeColor="text1" w:themeTint="BF"/>
      <w:sz w:val="20"/>
      <w:szCs w:val="20"/>
    </w:rPr>
  </w:style>
  <w:style w:type="paragraph" w:styleId="TtulodeTDC">
    <w:name w:val="TOC Heading"/>
    <w:basedOn w:val="Ttulo1"/>
    <w:next w:val="Normal"/>
    <w:uiPriority w:val="39"/>
    <w:unhideWhenUsed/>
    <w:qFormat/>
    <w:rsid w:val="002F240B"/>
    <w:pPr>
      <w:numPr>
        <w:numId w:val="0"/>
      </w:numPr>
      <w:outlineLvl w:val="9"/>
    </w:pPr>
  </w:style>
  <w:style w:type="paragraph" w:styleId="TDC2">
    <w:name w:val="toc 2"/>
    <w:basedOn w:val="Normal"/>
    <w:next w:val="Normal"/>
    <w:autoRedefine/>
    <w:uiPriority w:val="39"/>
    <w:unhideWhenUsed/>
    <w:qFormat/>
    <w:rsid w:val="002F240B"/>
    <w:pPr>
      <w:ind w:left="220"/>
    </w:pPr>
    <w:rPr>
      <w:rFonts w:eastAsiaTheme="minorEastAsia"/>
    </w:rPr>
  </w:style>
  <w:style w:type="paragraph" w:styleId="TDC1">
    <w:name w:val="toc 1"/>
    <w:basedOn w:val="Normal"/>
    <w:next w:val="Normal"/>
    <w:autoRedefine/>
    <w:uiPriority w:val="39"/>
    <w:unhideWhenUsed/>
    <w:qFormat/>
    <w:rsid w:val="002F240B"/>
    <w:rPr>
      <w:rFonts w:eastAsiaTheme="minorEastAsia"/>
    </w:rPr>
  </w:style>
  <w:style w:type="paragraph" w:styleId="TDC3">
    <w:name w:val="toc 3"/>
    <w:basedOn w:val="Normal"/>
    <w:next w:val="Normal"/>
    <w:autoRedefine/>
    <w:uiPriority w:val="39"/>
    <w:unhideWhenUsed/>
    <w:qFormat/>
    <w:rsid w:val="002F240B"/>
    <w:pPr>
      <w:ind w:left="440"/>
    </w:pPr>
    <w:rPr>
      <w:rFonts w:eastAsiaTheme="minorEastAsia"/>
    </w:rPr>
  </w:style>
  <w:style w:type="paragraph" w:styleId="Textodeglobo">
    <w:name w:val="Balloon Text"/>
    <w:basedOn w:val="Normal"/>
    <w:link w:val="TextodegloboCar"/>
    <w:uiPriority w:val="99"/>
    <w:semiHidden/>
    <w:unhideWhenUsed/>
    <w:rsid w:val="002F240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F240B"/>
    <w:rPr>
      <w:rFonts w:ascii="Tahoma" w:hAnsi="Tahoma" w:cs="Tahoma"/>
      <w:sz w:val="16"/>
      <w:szCs w:val="16"/>
    </w:rPr>
  </w:style>
  <w:style w:type="character" w:styleId="Hipervnculo">
    <w:name w:val="Hyperlink"/>
    <w:basedOn w:val="Fuentedeprrafopredeter"/>
    <w:uiPriority w:val="99"/>
    <w:unhideWhenUsed/>
    <w:rsid w:val="002F240B"/>
    <w:rPr>
      <w:color w:val="0000FF" w:themeColor="hyperlink"/>
      <w:u w:val="single"/>
    </w:rPr>
  </w:style>
  <w:style w:type="paragraph" w:styleId="Mapadeldocumento">
    <w:name w:val="Document Map"/>
    <w:basedOn w:val="Normal"/>
    <w:link w:val="MapadeldocumentoCar"/>
    <w:uiPriority w:val="99"/>
    <w:semiHidden/>
    <w:unhideWhenUsed/>
    <w:rsid w:val="000919C4"/>
    <w:pPr>
      <w:spacing w:before="0"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0919C4"/>
    <w:rPr>
      <w:rFonts w:ascii="Tahoma" w:hAnsi="Tahoma" w:cs="Tahoma"/>
      <w:sz w:val="16"/>
      <w:szCs w:val="16"/>
    </w:rPr>
  </w:style>
  <w:style w:type="paragraph" w:styleId="Encabezado">
    <w:name w:val="header"/>
    <w:basedOn w:val="Normal"/>
    <w:link w:val="EncabezadoCar"/>
    <w:uiPriority w:val="99"/>
    <w:semiHidden/>
    <w:unhideWhenUsed/>
    <w:rsid w:val="007B1E74"/>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semiHidden/>
    <w:rsid w:val="007B1E74"/>
    <w:rPr>
      <w:rFonts w:ascii="Arial" w:hAnsi="Arial"/>
      <w:sz w:val="24"/>
    </w:rPr>
  </w:style>
  <w:style w:type="paragraph" w:styleId="Piedepgina">
    <w:name w:val="footer"/>
    <w:basedOn w:val="Normal"/>
    <w:link w:val="PiedepginaCar"/>
    <w:uiPriority w:val="99"/>
    <w:unhideWhenUsed/>
    <w:rsid w:val="007B1E74"/>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7B1E74"/>
    <w:rPr>
      <w:rFonts w:ascii="Arial" w:hAnsi="Arial"/>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46417-3565-4276-8D95-294F0DCFF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6</Pages>
  <Words>1259</Words>
  <Characters>6925</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Cotrino</dc:creator>
  <cp:keywords/>
  <dc:description/>
  <cp:lastModifiedBy>Claudia Cotrino</cp:lastModifiedBy>
  <cp:revision>68</cp:revision>
  <dcterms:created xsi:type="dcterms:W3CDTF">2011-04-16T19:10:00Z</dcterms:created>
  <dcterms:modified xsi:type="dcterms:W3CDTF">2011-05-06T03:22:00Z</dcterms:modified>
</cp:coreProperties>
</file>